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黑体" w:hAnsi="黑体" w:eastAsia="黑体"/>
          <w:sz w:val="32"/>
          <w:szCs w:val="32"/>
        </w:rPr>
      </w:pPr>
      <w:r>
        <w:rPr>
          <w:rFonts w:hint="eastAsia" w:ascii="黑体" w:hAnsi="黑体" w:eastAsia="黑体"/>
          <w:sz w:val="32"/>
          <w:szCs w:val="32"/>
        </w:rPr>
        <w:t>2020年住院医师规范化培训结业考核</w:t>
      </w:r>
    </w:p>
    <w:p>
      <w:pPr>
        <w:spacing w:beforeLines="100" w:afterLines="100"/>
        <w:jc w:val="center"/>
        <w:rPr>
          <w:rFonts w:ascii="黑体" w:hAnsi="黑体" w:eastAsia="黑体"/>
          <w:sz w:val="32"/>
          <w:szCs w:val="32"/>
        </w:rPr>
      </w:pPr>
      <w:r>
        <w:rPr>
          <w:rFonts w:hint="eastAsia" w:ascii="黑体" w:hAnsi="黑体" w:eastAsia="黑体"/>
          <w:sz w:val="32"/>
          <w:szCs w:val="32"/>
        </w:rPr>
        <w:t>临床实践能力考核报名表</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134"/>
        <w:gridCol w:w="851"/>
        <w:gridCol w:w="1417"/>
        <w:gridCol w:w="1843"/>
        <w:gridCol w:w="850"/>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黑体" w:hAnsi="黑体" w:eastAsia="黑体"/>
                <w:sz w:val="28"/>
                <w:szCs w:val="28"/>
              </w:rPr>
            </w:pPr>
            <w:r>
              <w:rPr>
                <w:rFonts w:hint="eastAsia" w:ascii="黑体" w:hAnsi="黑体" w:eastAsia="黑体"/>
                <w:sz w:val="28"/>
                <w:szCs w:val="28"/>
              </w:rPr>
              <w:t>学   号</w:t>
            </w:r>
          </w:p>
        </w:tc>
        <w:tc>
          <w:tcPr>
            <w:tcW w:w="1985" w:type="dxa"/>
            <w:gridSpan w:val="2"/>
            <w:vAlign w:val="center"/>
          </w:tcPr>
          <w:p>
            <w:pPr>
              <w:jc w:val="center"/>
              <w:rPr>
                <w:rFonts w:asciiTheme="minorEastAsia" w:hAnsiTheme="minorEastAsia"/>
                <w:b/>
                <w:sz w:val="32"/>
                <w:szCs w:val="32"/>
              </w:rPr>
            </w:pPr>
          </w:p>
        </w:tc>
        <w:tc>
          <w:tcPr>
            <w:tcW w:w="1417" w:type="dxa"/>
            <w:vAlign w:val="center"/>
          </w:tcPr>
          <w:p>
            <w:pPr>
              <w:jc w:val="center"/>
              <w:rPr>
                <w:rFonts w:ascii="黑体" w:hAnsi="黑体" w:eastAsia="黑体"/>
                <w:sz w:val="28"/>
                <w:szCs w:val="28"/>
              </w:rPr>
            </w:pPr>
            <w:r>
              <w:rPr>
                <w:rFonts w:hint="eastAsia" w:ascii="黑体" w:hAnsi="黑体" w:eastAsia="黑体"/>
                <w:sz w:val="28"/>
                <w:szCs w:val="28"/>
              </w:rPr>
              <w:t>姓   名</w:t>
            </w:r>
          </w:p>
        </w:tc>
        <w:tc>
          <w:tcPr>
            <w:tcW w:w="1843" w:type="dxa"/>
            <w:vAlign w:val="center"/>
          </w:tcPr>
          <w:p>
            <w:pPr>
              <w:jc w:val="center"/>
              <w:rPr>
                <w:rFonts w:asciiTheme="minorEastAsia" w:hAnsiTheme="minorEastAsia"/>
                <w:b/>
                <w:sz w:val="32"/>
                <w:szCs w:val="32"/>
              </w:rPr>
            </w:pPr>
          </w:p>
        </w:tc>
        <w:tc>
          <w:tcPr>
            <w:tcW w:w="850" w:type="dxa"/>
            <w:vAlign w:val="center"/>
          </w:tcPr>
          <w:p>
            <w:pPr>
              <w:jc w:val="center"/>
              <w:rPr>
                <w:rFonts w:asciiTheme="minorEastAsia" w:hAnsiTheme="minorEastAsia"/>
                <w:b/>
                <w:sz w:val="28"/>
                <w:szCs w:val="28"/>
              </w:rPr>
            </w:pPr>
            <w:r>
              <w:rPr>
                <w:rFonts w:hint="eastAsia" w:ascii="黑体" w:hAnsi="黑体" w:eastAsia="黑体"/>
                <w:sz w:val="28"/>
                <w:szCs w:val="28"/>
              </w:rPr>
              <w:t>性别</w:t>
            </w:r>
          </w:p>
        </w:tc>
        <w:tc>
          <w:tcPr>
            <w:tcW w:w="1043" w:type="dxa"/>
            <w:vAlign w:val="center"/>
          </w:tcPr>
          <w:p>
            <w:pPr>
              <w:jc w:val="center"/>
              <w:rPr>
                <w:rFonts w:asciiTheme="minorEastAsia" w:hAnsiTheme="minorEastAsia"/>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黑体" w:hAnsi="黑体" w:eastAsia="黑体"/>
                <w:sz w:val="28"/>
                <w:szCs w:val="28"/>
              </w:rPr>
            </w:pPr>
            <w:r>
              <w:rPr>
                <w:rFonts w:hint="eastAsia" w:ascii="黑体" w:hAnsi="黑体" w:eastAsia="黑体"/>
                <w:sz w:val="28"/>
                <w:szCs w:val="28"/>
              </w:rPr>
              <w:t>规培专业</w:t>
            </w:r>
          </w:p>
        </w:tc>
        <w:tc>
          <w:tcPr>
            <w:tcW w:w="3402"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28"/>
                <w:szCs w:val="28"/>
              </w:rPr>
              <w:t>中医</w:t>
            </w:r>
            <w:r>
              <w:rPr>
                <w:rFonts w:hint="eastAsia" w:asciiTheme="minorEastAsia" w:hAnsiTheme="minorEastAsia"/>
                <w:sz w:val="32"/>
                <w:szCs w:val="32"/>
              </w:rPr>
              <w:t xml:space="preserve">   □</w:t>
            </w:r>
            <w:r>
              <w:rPr>
                <w:rFonts w:hint="eastAsia" w:asciiTheme="minorEastAsia" w:hAnsiTheme="minorEastAsia"/>
                <w:sz w:val="28"/>
                <w:szCs w:val="28"/>
              </w:rPr>
              <w:t>中医全科</w:t>
            </w:r>
          </w:p>
        </w:tc>
        <w:tc>
          <w:tcPr>
            <w:tcW w:w="1843" w:type="dxa"/>
            <w:vAlign w:val="center"/>
          </w:tcPr>
          <w:p>
            <w:pPr>
              <w:jc w:val="center"/>
              <w:rPr>
                <w:rFonts w:asciiTheme="minorEastAsia" w:hAnsiTheme="minorEastAsia"/>
                <w:b/>
                <w:sz w:val="32"/>
                <w:szCs w:val="32"/>
              </w:rPr>
            </w:pPr>
            <w:r>
              <w:rPr>
                <w:rFonts w:hint="eastAsia" w:ascii="黑体" w:hAnsi="黑体" w:eastAsia="黑体"/>
                <w:spacing w:val="-20"/>
                <w:sz w:val="28"/>
                <w:szCs w:val="28"/>
              </w:rPr>
              <w:t>研究生专业</w:t>
            </w:r>
          </w:p>
        </w:tc>
        <w:tc>
          <w:tcPr>
            <w:tcW w:w="1893" w:type="dxa"/>
            <w:gridSpan w:val="2"/>
            <w:vAlign w:val="center"/>
          </w:tcPr>
          <w:p>
            <w:pPr>
              <w:jc w:val="center"/>
              <w:rPr>
                <w:rFonts w:asciiTheme="minorEastAsia" w:hAnsiTheme="minorEastAsia"/>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黑体" w:hAnsi="黑体" w:eastAsia="黑体"/>
                <w:sz w:val="28"/>
                <w:szCs w:val="28"/>
              </w:rPr>
            </w:pPr>
            <w:r>
              <w:rPr>
                <w:rFonts w:hint="eastAsia" w:ascii="黑体" w:hAnsi="黑体" w:eastAsia="黑体"/>
                <w:sz w:val="28"/>
                <w:szCs w:val="28"/>
              </w:rPr>
              <w:t>证件类型</w:t>
            </w:r>
          </w:p>
        </w:tc>
        <w:tc>
          <w:tcPr>
            <w:tcW w:w="1985"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身份证</w:t>
            </w:r>
          </w:p>
        </w:tc>
        <w:tc>
          <w:tcPr>
            <w:tcW w:w="1417" w:type="dxa"/>
            <w:vAlign w:val="center"/>
          </w:tcPr>
          <w:p>
            <w:pPr>
              <w:jc w:val="center"/>
              <w:rPr>
                <w:rFonts w:ascii="黑体" w:hAnsi="黑体" w:eastAsia="黑体"/>
                <w:sz w:val="28"/>
                <w:szCs w:val="28"/>
              </w:rPr>
            </w:pPr>
            <w:r>
              <w:rPr>
                <w:rFonts w:hint="eastAsia" w:ascii="黑体" w:hAnsi="黑体" w:eastAsia="黑体"/>
                <w:sz w:val="28"/>
                <w:szCs w:val="28"/>
              </w:rPr>
              <w:t>证件号码</w:t>
            </w:r>
          </w:p>
        </w:tc>
        <w:tc>
          <w:tcPr>
            <w:tcW w:w="3736" w:type="dxa"/>
            <w:gridSpan w:val="3"/>
            <w:vAlign w:val="center"/>
          </w:tcPr>
          <w:p>
            <w:pPr>
              <w:jc w:val="center"/>
              <w:rPr>
                <w:rFonts w:asciiTheme="minorEastAsia" w:hAnsiTheme="minorEastAsia"/>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2518" w:type="dxa"/>
            <w:gridSpan w:val="2"/>
            <w:vAlign w:val="center"/>
          </w:tcPr>
          <w:p>
            <w:pPr>
              <w:jc w:val="center"/>
              <w:rPr>
                <w:rFonts w:ascii="黑体" w:hAnsi="黑体" w:eastAsia="黑体"/>
                <w:sz w:val="28"/>
                <w:szCs w:val="28"/>
              </w:rPr>
            </w:pPr>
            <w:r>
              <w:rPr>
                <w:rFonts w:hint="eastAsia" w:ascii="黑体" w:hAnsi="黑体" w:eastAsia="黑体"/>
                <w:sz w:val="28"/>
                <w:szCs w:val="28"/>
              </w:rPr>
              <w:t>医师资格证编号</w:t>
            </w:r>
          </w:p>
        </w:tc>
        <w:tc>
          <w:tcPr>
            <w:tcW w:w="6004" w:type="dxa"/>
            <w:gridSpan w:val="5"/>
            <w:vAlign w:val="center"/>
          </w:tcPr>
          <w:p>
            <w:pPr>
              <w:jc w:val="center"/>
              <w:rPr>
                <w:rFonts w:asciiTheme="minorEastAsia" w:hAnsiTheme="minorEastAsia"/>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7"/>
            <w:tcBorders>
              <w:bottom w:val="single" w:color="D8D8D8" w:themeColor="background1" w:themeShade="D9" w:sz="4" w:space="0"/>
            </w:tcBorders>
          </w:tcPr>
          <w:p>
            <w:pPr>
              <w:jc w:val="left"/>
              <w:rPr>
                <w:rFonts w:asciiTheme="minorEastAsia" w:hAnsiTheme="minorEastAsia"/>
                <w:b/>
                <w:sz w:val="28"/>
                <w:szCs w:val="28"/>
              </w:rPr>
            </w:pPr>
            <w:r>
              <w:rPr>
                <w:rFonts w:hint="eastAsia" w:asciiTheme="minorEastAsia" w:hAnsiTheme="minorEastAsia"/>
                <w:b/>
                <w:sz w:val="28"/>
                <w:szCs w:val="28"/>
              </w:rPr>
              <w:t>本人承诺：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26" w:hRule="atLeast"/>
        </w:trPr>
        <w:tc>
          <w:tcPr>
            <w:tcW w:w="8522" w:type="dxa"/>
            <w:gridSpan w:val="7"/>
            <w:tcBorders>
              <w:top w:val="single" w:color="D8D8D8" w:themeColor="background1" w:themeShade="D9" w:sz="4" w:space="0"/>
            </w:tcBorders>
          </w:tcPr>
          <w:p>
            <w:pPr>
              <w:spacing w:line="600" w:lineRule="exact"/>
              <w:jc w:val="left"/>
              <w:rPr>
                <w:rFonts w:asciiTheme="minorEastAsia" w:hAnsiTheme="minorEastAsia"/>
                <w:sz w:val="28"/>
                <w:szCs w:val="28"/>
              </w:rPr>
            </w:pPr>
            <w:r>
              <w:rPr>
                <w:rFonts w:hint="eastAsia" w:ascii="宋体 (中文正文)" w:hAnsi="宋体 (中文正文)" w:eastAsia="宋体 (中文正文)" w:cs="宋体 (中文正文)"/>
                <w:sz w:val="32"/>
                <w:szCs w:val="32"/>
              </w:rPr>
              <w:t xml:space="preserve">    </w:t>
            </w:r>
            <w:r>
              <w:rPr>
                <w:rFonts w:hint="eastAsia" w:asciiTheme="minorEastAsia" w:hAnsiTheme="minorEastAsia"/>
                <w:sz w:val="28"/>
                <w:szCs w:val="28"/>
              </w:rPr>
              <w:t>所有信息全部真实准确。并已知晓：临床实践能力考核包括临床实践技能考核和临床综合能力考核两部分，凡报名临床实践能力考核的考生两部分考核均须参加。</w:t>
            </w:r>
          </w:p>
          <w:p>
            <w:pPr>
              <w:jc w:val="center"/>
              <w:rPr>
                <w:rFonts w:asciiTheme="minorEastAsia" w:hAnsiTheme="minorEastAsia"/>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签字：</w:t>
            </w:r>
          </w:p>
          <w:p>
            <w:pPr>
              <w:jc w:val="center"/>
              <w:rPr>
                <w:rFonts w:asciiTheme="minorEastAsia" w:hAnsiTheme="minorEastAsia"/>
                <w:b/>
                <w:sz w:val="32"/>
                <w:szCs w:val="32"/>
              </w:rPr>
            </w:pPr>
            <w:r>
              <w:rPr>
                <w:rFonts w:hint="eastAsia" w:asciiTheme="minorEastAsia" w:hAnsiTheme="minorEastAsia"/>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7"/>
            <w:tcBorders>
              <w:bottom w:val="single" w:color="D8D8D8" w:themeColor="background1" w:themeShade="D9" w:sz="4" w:space="0"/>
            </w:tcBorders>
          </w:tcPr>
          <w:p>
            <w:pPr>
              <w:jc w:val="left"/>
              <w:rPr>
                <w:rFonts w:asciiTheme="minorEastAsia" w:hAnsiTheme="minorEastAsia"/>
                <w:b/>
                <w:sz w:val="28"/>
                <w:szCs w:val="28"/>
              </w:rPr>
            </w:pPr>
            <w:r>
              <w:rPr>
                <w:rFonts w:hint="eastAsia" w:asciiTheme="minorEastAsia" w:hAnsiTheme="minorEastAsia"/>
                <w:b/>
                <w:sz w:val="28"/>
                <w:szCs w:val="28"/>
              </w:rPr>
              <w:t>所在规培基地审核意见：</w:t>
            </w:r>
            <w:r>
              <w:rPr>
                <w:rFonts w:asciiTheme="minorEastAsia" w:hAnsiTheme="minorEastAsia"/>
                <w:b/>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7" w:hRule="atLeast"/>
        </w:trPr>
        <w:tc>
          <w:tcPr>
            <w:tcW w:w="8522" w:type="dxa"/>
            <w:gridSpan w:val="7"/>
            <w:tcBorders>
              <w:top w:val="single" w:color="D8D8D8" w:themeColor="background1" w:themeShade="D9" w:sz="4" w:space="0"/>
            </w:tcBorders>
          </w:tcPr>
          <w:p>
            <w:pPr>
              <w:jc w:val="left"/>
              <w:rPr>
                <w:rFonts w:asciiTheme="minorEastAsia" w:hAnsiTheme="minorEastAsia"/>
                <w:sz w:val="28"/>
                <w:szCs w:val="28"/>
              </w:rPr>
            </w:pPr>
          </w:p>
          <w:p>
            <w:pPr>
              <w:spacing w:line="480" w:lineRule="auto"/>
              <w:ind w:firstLine="1120" w:firstLineChars="350"/>
              <w:jc w:val="left"/>
              <w:rPr>
                <w:rFonts w:asciiTheme="minorEastAsia" w:hAnsiTheme="minorEastAsia"/>
                <w:sz w:val="28"/>
                <w:szCs w:val="28"/>
              </w:rPr>
            </w:pPr>
            <w:r>
              <w:rPr>
                <w:rFonts w:asciiTheme="minorEastAsia" w:hAnsiTheme="minorEastAsia"/>
                <w:sz w:val="32"/>
                <w:szCs w:val="32"/>
              </w:rPr>
              <w:t>□</w:t>
            </w:r>
            <w:r>
              <w:rPr>
                <w:rFonts w:hint="eastAsia" w:asciiTheme="minorEastAsia" w:hAnsiTheme="minorEastAsia"/>
                <w:sz w:val="28"/>
                <w:szCs w:val="28"/>
              </w:rPr>
              <w:t xml:space="preserve">同意参加考核           </w:t>
            </w:r>
            <w:r>
              <w:rPr>
                <w:rFonts w:asciiTheme="minorEastAsia" w:hAnsiTheme="minorEastAsia"/>
                <w:sz w:val="32"/>
                <w:szCs w:val="32"/>
              </w:rPr>
              <w:t>□</w:t>
            </w:r>
            <w:r>
              <w:rPr>
                <w:rFonts w:hint="eastAsia" w:asciiTheme="minorEastAsia" w:hAnsiTheme="minorEastAsia"/>
                <w:sz w:val="28"/>
                <w:szCs w:val="28"/>
              </w:rPr>
              <w:t>不同意参加考核</w:t>
            </w:r>
          </w:p>
          <w:p>
            <w:pPr>
              <w:spacing w:line="720" w:lineRule="auto"/>
              <w:ind w:right="560" w:firstLine="420" w:firstLineChars="150"/>
              <w:jc w:val="center"/>
              <w:rPr>
                <w:rFonts w:asciiTheme="minorEastAsia" w:hAnsiTheme="minorEastAsia"/>
                <w:sz w:val="28"/>
                <w:szCs w:val="28"/>
              </w:rPr>
            </w:pPr>
            <w:r>
              <w:rPr>
                <w:rFonts w:hint="eastAsia" w:asciiTheme="minorEastAsia" w:hAnsiTheme="minorEastAsia"/>
                <w:sz w:val="28"/>
                <w:szCs w:val="28"/>
              </w:rPr>
              <w:t xml:space="preserve">                       科教科(或教学处)盖章</w:t>
            </w:r>
          </w:p>
          <w:p>
            <w:pPr>
              <w:spacing w:line="480" w:lineRule="auto"/>
              <w:jc w:val="right"/>
              <w:rPr>
                <w:rFonts w:asciiTheme="minorEastAsia" w:hAnsiTheme="minorEastAsia"/>
                <w:b/>
                <w:sz w:val="32"/>
                <w:szCs w:val="32"/>
              </w:rPr>
            </w:pPr>
            <w:r>
              <w:rPr>
                <w:rFonts w:hint="eastAsia" w:asciiTheme="minorEastAsia" w:hAnsiTheme="minorEastAsia"/>
                <w:sz w:val="28"/>
                <w:szCs w:val="28"/>
              </w:rPr>
              <w:t xml:space="preserve">                              年    月    日</w:t>
            </w:r>
          </w:p>
        </w:tc>
      </w:tr>
    </w:tbl>
    <w:p>
      <w:pPr>
        <w:widowControl/>
        <w:shd w:val="clear" w:color="auto" w:fill="FFFFFF"/>
        <w:jc w:val="left"/>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中文正文)">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80"/>
    <w:rsid w:val="00055A1A"/>
    <w:rsid w:val="00061C49"/>
    <w:rsid w:val="000B6780"/>
    <w:rsid w:val="000F5CE2"/>
    <w:rsid w:val="0019174B"/>
    <w:rsid w:val="00232260"/>
    <w:rsid w:val="00332785"/>
    <w:rsid w:val="00347D5E"/>
    <w:rsid w:val="003517C8"/>
    <w:rsid w:val="00495377"/>
    <w:rsid w:val="004C1029"/>
    <w:rsid w:val="004E4897"/>
    <w:rsid w:val="005700ED"/>
    <w:rsid w:val="005733EA"/>
    <w:rsid w:val="006473D8"/>
    <w:rsid w:val="00665D9C"/>
    <w:rsid w:val="0072387A"/>
    <w:rsid w:val="007B5E5E"/>
    <w:rsid w:val="007D1239"/>
    <w:rsid w:val="007F6D96"/>
    <w:rsid w:val="007F6E59"/>
    <w:rsid w:val="00861E38"/>
    <w:rsid w:val="00864243"/>
    <w:rsid w:val="008A0323"/>
    <w:rsid w:val="008B3D88"/>
    <w:rsid w:val="008C40D3"/>
    <w:rsid w:val="008D380C"/>
    <w:rsid w:val="00906BB1"/>
    <w:rsid w:val="00942E1E"/>
    <w:rsid w:val="009838EB"/>
    <w:rsid w:val="009A1FA3"/>
    <w:rsid w:val="00A956FC"/>
    <w:rsid w:val="00AC27A8"/>
    <w:rsid w:val="00AF43A3"/>
    <w:rsid w:val="00B26CCF"/>
    <w:rsid w:val="00BC014A"/>
    <w:rsid w:val="00BE61F0"/>
    <w:rsid w:val="00DA05D7"/>
    <w:rsid w:val="00DD186D"/>
    <w:rsid w:val="00F05C0B"/>
    <w:rsid w:val="00FB1B22"/>
    <w:rsid w:val="0A96345A"/>
    <w:rsid w:val="4DAC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328</Characters>
  <Lines>2</Lines>
  <Paragraphs>1</Paragraphs>
  <TotalTime>120</TotalTime>
  <ScaleCrop>false</ScaleCrop>
  <LinksUpToDate>false</LinksUpToDate>
  <CharactersWithSpaces>384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2018-05-07T01:18:00Z</dcterms:created>
  <dc:creator>dell</dc:creator>
  <cp:lastModifiedBy>123</cp:lastModifiedBy>
  <dcterms:modified xsi:type="dcterms:W3CDTF">2020-05-28T08:57:14Z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