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2020年海曙区疾病预防控制中心公开招聘高层次  卫生紧缺人才报名表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240"/>
        <w:gridCol w:w="240"/>
        <w:gridCol w:w="239"/>
        <w:gridCol w:w="236"/>
        <w:gridCol w:w="236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</w:t>
            </w:r>
            <w:r>
              <w:rPr>
                <w:rFonts w:hint="eastAsia" w:eastAsia="仿宋_GB2312"/>
                <w:sz w:val="24"/>
                <w:lang w:eastAsia="zh-CN"/>
              </w:rPr>
              <w:t>称取得时间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执业证书注册范围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6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区卫生</w:t>
            </w:r>
            <w:r>
              <w:rPr>
                <w:rFonts w:hint="eastAsia" w:eastAsia="仿宋_GB2312"/>
                <w:sz w:val="24"/>
                <w:lang w:val="en-US" w:eastAsia="zh-CN"/>
              </w:rPr>
              <w:t>健康</w:t>
            </w:r>
            <w:r>
              <w:rPr>
                <w:rFonts w:hint="eastAsia" w:eastAsia="仿宋_GB2312"/>
                <w:sz w:val="24"/>
                <w:lang w:eastAsia="zh-CN"/>
              </w:rPr>
              <w:t>局意见</w:t>
            </w:r>
          </w:p>
        </w:tc>
        <w:tc>
          <w:tcPr>
            <w:tcW w:w="42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spacing w:line="480" w:lineRule="exact"/>
        <w:jc w:val="left"/>
        <w:rPr>
          <w:rFonts w:ascii="宋体" w:hAnsi="宋体" w:eastAsia="宋体" w:cs="Times New Roman"/>
          <w:color w:val="FF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E8"/>
    <w:rsid w:val="000016D0"/>
    <w:rsid w:val="000508C9"/>
    <w:rsid w:val="000E306D"/>
    <w:rsid w:val="00174F66"/>
    <w:rsid w:val="00181608"/>
    <w:rsid w:val="00182D6C"/>
    <w:rsid w:val="00192AE8"/>
    <w:rsid w:val="00232EC7"/>
    <w:rsid w:val="00282A7E"/>
    <w:rsid w:val="002D4092"/>
    <w:rsid w:val="003F13FD"/>
    <w:rsid w:val="004C1C75"/>
    <w:rsid w:val="004E5005"/>
    <w:rsid w:val="005E130A"/>
    <w:rsid w:val="006019A3"/>
    <w:rsid w:val="00625C24"/>
    <w:rsid w:val="00881BC0"/>
    <w:rsid w:val="008A3620"/>
    <w:rsid w:val="008D0984"/>
    <w:rsid w:val="00945CF2"/>
    <w:rsid w:val="009B1ADC"/>
    <w:rsid w:val="009B2702"/>
    <w:rsid w:val="00A27CC6"/>
    <w:rsid w:val="00B03833"/>
    <w:rsid w:val="00B5457B"/>
    <w:rsid w:val="00BB781C"/>
    <w:rsid w:val="00BE400D"/>
    <w:rsid w:val="00C81B03"/>
    <w:rsid w:val="00DB3852"/>
    <w:rsid w:val="00E63AB1"/>
    <w:rsid w:val="00E97EBA"/>
    <w:rsid w:val="00EB611B"/>
    <w:rsid w:val="00F318D5"/>
    <w:rsid w:val="068B3FC1"/>
    <w:rsid w:val="08A3480F"/>
    <w:rsid w:val="09C65713"/>
    <w:rsid w:val="0BEC1314"/>
    <w:rsid w:val="0EFB12DA"/>
    <w:rsid w:val="105F0780"/>
    <w:rsid w:val="11650F82"/>
    <w:rsid w:val="13DA65BE"/>
    <w:rsid w:val="163F3503"/>
    <w:rsid w:val="174450E3"/>
    <w:rsid w:val="1784418C"/>
    <w:rsid w:val="1CC45899"/>
    <w:rsid w:val="21123B65"/>
    <w:rsid w:val="24E4559C"/>
    <w:rsid w:val="257F4745"/>
    <w:rsid w:val="25BB6185"/>
    <w:rsid w:val="27D852AB"/>
    <w:rsid w:val="28C640F1"/>
    <w:rsid w:val="2AFC10EF"/>
    <w:rsid w:val="2CAB63D9"/>
    <w:rsid w:val="335B5745"/>
    <w:rsid w:val="34605228"/>
    <w:rsid w:val="39937B11"/>
    <w:rsid w:val="3F6B3DD9"/>
    <w:rsid w:val="43BD63E2"/>
    <w:rsid w:val="4714295D"/>
    <w:rsid w:val="4AF5627A"/>
    <w:rsid w:val="4E3866C4"/>
    <w:rsid w:val="5257439A"/>
    <w:rsid w:val="53345B49"/>
    <w:rsid w:val="536E6491"/>
    <w:rsid w:val="5784248E"/>
    <w:rsid w:val="59771EA0"/>
    <w:rsid w:val="63003D04"/>
    <w:rsid w:val="660F3E6B"/>
    <w:rsid w:val="69EA5C62"/>
    <w:rsid w:val="6D37103B"/>
    <w:rsid w:val="6D5B5F5B"/>
    <w:rsid w:val="735C3EAB"/>
    <w:rsid w:val="73657EAE"/>
    <w:rsid w:val="7613312B"/>
    <w:rsid w:val="79CE209B"/>
    <w:rsid w:val="7FA1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322</Words>
  <Characters>1840</Characters>
  <Lines>15</Lines>
  <Paragraphs>4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PC</dc:creator>
  <cp:lastModifiedBy>Administrator</cp:lastModifiedBy>
  <cp:lastPrinted>2020-03-13T00:22:00Z</cp:lastPrinted>
  <dcterms:modified xsi:type="dcterms:W3CDTF">2020-03-18T09:11:46Z</dcterms:modified>
  <dc:title>2020年海曙区疾病预防控制中心公开招聘高层次  卫生紧缺人才报名表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